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5" w:rsidRDefault="003E6B15"/>
    <w:p w:rsidR="00620BD6" w:rsidRDefault="003E6B15">
      <w:r>
        <w:rPr>
          <w:noProof/>
        </w:rPr>
        <w:drawing>
          <wp:inline distT="0" distB="0" distL="0" distR="0">
            <wp:extent cx="2981325" cy="602859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p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1420" r="2107" b="15591"/>
                    <a:stretch/>
                  </pic:blipFill>
                  <pic:spPr bwMode="auto">
                    <a:xfrm>
                      <a:off x="0" y="0"/>
                      <a:ext cx="3046229" cy="61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855"/>
        <w:gridCol w:w="5335"/>
        <w:gridCol w:w="2498"/>
      </w:tblGrid>
      <w:tr w:rsidR="00150F9A" w:rsidRPr="00150F9A" w:rsidTr="003E6B15">
        <w:trPr>
          <w:trHeight w:val="937"/>
          <w:jc w:val="center"/>
        </w:trPr>
        <w:tc>
          <w:tcPr>
            <w:tcW w:w="7190" w:type="dxa"/>
            <w:gridSpan w:val="2"/>
            <w:vAlign w:val="center"/>
          </w:tcPr>
          <w:p w:rsidR="00150F9A" w:rsidRPr="00150F9A" w:rsidRDefault="003528B2" w:rsidP="0033299E">
            <w:pPr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sz w:val="40"/>
                <w:szCs w:val="40"/>
              </w:rPr>
              <w:t>Ministero dell’Istruzione</w:t>
            </w:r>
          </w:p>
          <w:p w:rsidR="00150F9A" w:rsidRPr="003548D6" w:rsidRDefault="00150F9A" w:rsidP="003548D6">
            <w:pPr>
              <w:rPr>
                <w:rFonts w:ascii="Verdana" w:hAnsi="Verdana" w:cs="Calibri"/>
                <w:sz w:val="28"/>
                <w:szCs w:val="28"/>
              </w:rPr>
            </w:pPr>
            <w:r w:rsidRPr="003548D6">
              <w:rPr>
                <w:rFonts w:ascii="Verdana" w:hAnsi="Verdana" w:cs="Calibri"/>
                <w:sz w:val="14"/>
                <w:szCs w:val="14"/>
              </w:rPr>
              <w:t>Ufficio Scolastico Regionale per la Lombardia</w:t>
            </w:r>
            <w:r w:rsidRPr="003548D6">
              <w:rPr>
                <w:rFonts w:ascii="Verdana" w:hAnsi="Verdana" w:cs="Calibri"/>
                <w:sz w:val="16"/>
                <w:szCs w:val="16"/>
              </w:rPr>
              <w:tab/>
            </w:r>
            <w:r w:rsidRPr="003548D6">
              <w:rPr>
                <w:rFonts w:ascii="Verdana" w:hAnsi="Verdana" w:cs="Calibri"/>
                <w:sz w:val="16"/>
                <w:szCs w:val="16"/>
              </w:rPr>
              <w:br/>
            </w:r>
            <w:r w:rsidR="003548D6" w:rsidRPr="003548D6">
              <w:rPr>
                <w:rFonts w:ascii="Verdana" w:hAnsi="Verdana" w:cs="Calibri"/>
                <w:sz w:val="22"/>
                <w:szCs w:val="22"/>
              </w:rPr>
              <w:t>Istituto C</w:t>
            </w:r>
            <w:r w:rsidRPr="003548D6">
              <w:rPr>
                <w:rFonts w:ascii="Verdana" w:hAnsi="Verdana" w:cs="Calibri"/>
                <w:sz w:val="22"/>
                <w:szCs w:val="22"/>
              </w:rPr>
              <w:t xml:space="preserve">omprensivo  </w:t>
            </w:r>
            <w:r w:rsidR="003548D6" w:rsidRPr="003548D6">
              <w:rPr>
                <w:rFonts w:ascii="Verdana" w:hAnsi="Verdana" w:cs="Calibri"/>
                <w:sz w:val="22"/>
                <w:szCs w:val="22"/>
              </w:rPr>
              <w:t>Statale via De Gasperi - Seveso</w:t>
            </w:r>
          </w:p>
        </w:tc>
        <w:tc>
          <w:tcPr>
            <w:tcW w:w="2498" w:type="dxa"/>
            <w:vAlign w:val="center"/>
          </w:tcPr>
          <w:p w:rsidR="00150F9A" w:rsidRPr="00150F9A" w:rsidRDefault="00213736" w:rsidP="00150F9A">
            <w:pPr>
              <w:jc w:val="center"/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>
                  <wp:extent cx="1079500" cy="571500"/>
                  <wp:effectExtent l="19050" t="0" r="6350" b="0"/>
                  <wp:docPr id="1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F9A" w:rsidRPr="00A80ED8" w:rsidTr="003E6B15">
        <w:trPr>
          <w:trHeight w:val="940"/>
          <w:jc w:val="center"/>
        </w:trPr>
        <w:tc>
          <w:tcPr>
            <w:tcW w:w="1855" w:type="dxa"/>
            <w:vAlign w:val="center"/>
          </w:tcPr>
          <w:p w:rsidR="00150F9A" w:rsidRPr="00150F9A" w:rsidRDefault="00150F9A" w:rsidP="0033299E">
            <w:pPr>
              <w:rPr>
                <w:rFonts w:ascii="Palace Script MT" w:hAnsi="Palace Script MT"/>
                <w:sz w:val="40"/>
                <w:szCs w:val="40"/>
              </w:rPr>
            </w:pPr>
          </w:p>
        </w:tc>
        <w:tc>
          <w:tcPr>
            <w:tcW w:w="7833" w:type="dxa"/>
            <w:gridSpan w:val="2"/>
            <w:vAlign w:val="center"/>
          </w:tcPr>
          <w:p w:rsidR="00150F9A" w:rsidRPr="003548D6" w:rsidRDefault="00150F9A" w:rsidP="00150F9A">
            <w:pPr>
              <w:pStyle w:val="intestaz1"/>
              <w:spacing w:after="0" w:line="240" w:lineRule="auto"/>
              <w:jc w:val="right"/>
              <w:rPr>
                <w:sz w:val="14"/>
                <w:szCs w:val="14"/>
              </w:rPr>
            </w:pPr>
            <w:r w:rsidRPr="003548D6">
              <w:rPr>
                <w:sz w:val="14"/>
                <w:szCs w:val="14"/>
              </w:rPr>
              <w:t xml:space="preserve">Via </w:t>
            </w:r>
            <w:r w:rsidR="003548D6" w:rsidRPr="003548D6">
              <w:rPr>
                <w:sz w:val="14"/>
                <w:szCs w:val="14"/>
              </w:rPr>
              <w:t xml:space="preserve">De Gasperi, 5 - 20822 Seveso </w:t>
            </w:r>
            <w:r w:rsidRPr="003548D6">
              <w:rPr>
                <w:sz w:val="14"/>
                <w:szCs w:val="14"/>
              </w:rPr>
              <w:t xml:space="preserve">(MB)   </w:t>
            </w:r>
          </w:p>
          <w:p w:rsidR="00150F9A" w:rsidRPr="003548D6" w:rsidRDefault="00150F9A" w:rsidP="00150F9A">
            <w:pPr>
              <w:pStyle w:val="intestaz1"/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  <w:r w:rsidRPr="003548D6">
              <w:rPr>
                <w:rFonts w:cs="Tahoma"/>
                <w:sz w:val="14"/>
                <w:szCs w:val="14"/>
              </w:rPr>
              <w:t>Tel. 0</w:t>
            </w:r>
            <w:r w:rsidR="003548D6" w:rsidRPr="003548D6">
              <w:rPr>
                <w:rFonts w:cs="Tahoma"/>
                <w:sz w:val="14"/>
                <w:szCs w:val="14"/>
              </w:rPr>
              <w:t>362 501 796</w:t>
            </w:r>
            <w:r w:rsidR="00855E98">
              <w:rPr>
                <w:rFonts w:cs="Tahoma"/>
                <w:sz w:val="14"/>
                <w:szCs w:val="14"/>
              </w:rPr>
              <w:t xml:space="preserve"> </w:t>
            </w:r>
          </w:p>
          <w:p w:rsidR="00150F9A" w:rsidRPr="00A80ED8" w:rsidRDefault="00150F9A" w:rsidP="00FD6A9F">
            <w:pPr>
              <w:tabs>
                <w:tab w:val="left" w:pos="1440"/>
                <w:tab w:val="right" w:pos="9638"/>
              </w:tabs>
              <w:spacing w:after="120"/>
              <w:jc w:val="right"/>
            </w:pP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C.M. </w:t>
            </w:r>
            <w:r w:rsidR="00FD6A9F">
              <w:rPr>
                <w:rFonts w:ascii="Verdana" w:hAnsi="Verdana" w:cs="TTFF4C1EC0t00"/>
                <w:color w:val="000000"/>
                <w:sz w:val="14"/>
                <w:szCs w:val="14"/>
              </w:rPr>
              <w:t>MB</w:t>
            </w: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IC86</w:t>
            </w:r>
            <w:r w:rsidR="00FD6A9F">
              <w:rPr>
                <w:rFonts w:ascii="Verdana" w:hAnsi="Verdana" w:cs="TTFF4C1EC0t00"/>
                <w:color w:val="000000"/>
                <w:sz w:val="14"/>
                <w:szCs w:val="14"/>
              </w:rPr>
              <w:t>100Q</w:t>
            </w:r>
            <w:r w:rsidR="003A25B2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 – C.F. </w:t>
            </w:r>
            <w:r w:rsidR="003548D6"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83010540157</w:t>
            </w: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br/>
              <w:t xml:space="preserve">mail segreteria: </w:t>
            </w:r>
            <w:hyperlink r:id="rId7" w:history="1">
              <w:r w:rsidR="00FD6A9F" w:rsidRPr="00D27027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mbic86100q@istruzione.it</w:t>
              </w:r>
            </w:hyperlink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pec</w:t>
            </w:r>
            <w:proofErr w:type="spellEnd"/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: </w:t>
            </w:r>
            <w:hyperlink r:id="rId8" w:history="1">
              <w:r w:rsidR="00226A38" w:rsidRPr="00D27027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mbic86100q@pec.istruzione.it</w:t>
              </w:r>
            </w:hyperlink>
            <w:r w:rsidRPr="003548D6">
              <w:rPr>
                <w:sz w:val="14"/>
                <w:szCs w:val="14"/>
              </w:rPr>
              <w:br/>
            </w:r>
            <w:hyperlink r:id="rId9" w:history="1">
              <w:r w:rsidR="001666C5" w:rsidRPr="00061490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www.icviadegasperi.edu.it</w:t>
              </w:r>
            </w:hyperlink>
          </w:p>
        </w:tc>
      </w:tr>
    </w:tbl>
    <w:p w:rsidR="00DB6696" w:rsidRPr="00DB6696" w:rsidRDefault="00DB6696" w:rsidP="00DB6696">
      <w:pPr>
        <w:ind w:left="5664" w:firstLine="708"/>
        <w:jc w:val="center"/>
        <w:rPr>
          <w:sz w:val="22"/>
          <w:szCs w:val="22"/>
        </w:rPr>
      </w:pPr>
      <w:r w:rsidRPr="00DB6696">
        <w:rPr>
          <w:sz w:val="22"/>
          <w:szCs w:val="22"/>
        </w:rPr>
        <w:t>AL DIRIGENTE SCOLASTICO</w:t>
      </w:r>
    </w:p>
    <w:p w:rsidR="00DB6696" w:rsidRPr="00DB6696" w:rsidRDefault="00DB6696" w:rsidP="00DB6696">
      <w:pPr>
        <w:ind w:firstLine="7088"/>
        <w:rPr>
          <w:sz w:val="22"/>
          <w:szCs w:val="22"/>
        </w:rPr>
      </w:pPr>
      <w:r w:rsidRPr="00DB6696">
        <w:rPr>
          <w:sz w:val="22"/>
          <w:szCs w:val="22"/>
        </w:rPr>
        <w:t>I.C. “VIA DE GASPERI”</w:t>
      </w:r>
    </w:p>
    <w:p w:rsidR="00DB6696" w:rsidRPr="00DB6696" w:rsidRDefault="00DB6696" w:rsidP="00DB6696">
      <w:pPr>
        <w:ind w:firstLine="7088"/>
        <w:rPr>
          <w:sz w:val="22"/>
          <w:szCs w:val="22"/>
        </w:rPr>
      </w:pPr>
      <w:r w:rsidRPr="00DB6696">
        <w:rPr>
          <w:sz w:val="22"/>
          <w:szCs w:val="22"/>
        </w:rPr>
        <w:t>SEVESO (MB)</w:t>
      </w:r>
    </w:p>
    <w:p w:rsidR="00DB6696" w:rsidRDefault="00DB6696" w:rsidP="00DB6696"/>
    <w:p w:rsidR="002E164B" w:rsidRDefault="002E164B" w:rsidP="00DB6696"/>
    <w:p w:rsidR="009E6993" w:rsidRDefault="009E6993" w:rsidP="00DB6696">
      <w:pPr>
        <w:jc w:val="center"/>
        <w:rPr>
          <w:b/>
        </w:rPr>
      </w:pPr>
    </w:p>
    <w:p w:rsidR="00DB6696" w:rsidRPr="00B02539" w:rsidRDefault="00DB6696" w:rsidP="00DB6696">
      <w:pPr>
        <w:jc w:val="center"/>
        <w:rPr>
          <w:b/>
        </w:rPr>
      </w:pPr>
      <w:r w:rsidRPr="00B02539">
        <w:rPr>
          <w:b/>
        </w:rPr>
        <w:t xml:space="preserve">SCHEMA RIASSUNTIVO – FONDO ISTITUTO </w:t>
      </w:r>
      <w:proofErr w:type="spellStart"/>
      <w:r w:rsidRPr="00B02539">
        <w:rPr>
          <w:b/>
        </w:rPr>
        <w:t>a.s.</w:t>
      </w:r>
      <w:proofErr w:type="spellEnd"/>
      <w:r w:rsidRPr="00B02539">
        <w:rPr>
          <w:b/>
        </w:rPr>
        <w:t xml:space="preserve"> 2019/2020</w:t>
      </w:r>
    </w:p>
    <w:p w:rsidR="00DB6696" w:rsidRDefault="00DB6696" w:rsidP="00DB6696"/>
    <w:p w:rsidR="00DB6696" w:rsidRDefault="00DB6696" w:rsidP="00DB6696">
      <w:pPr>
        <w:spacing w:after="120"/>
      </w:pPr>
      <w:r>
        <w:t>Il/La sottoscritto/a ____________________________________________</w:t>
      </w:r>
    </w:p>
    <w:p w:rsidR="00DB6696" w:rsidRDefault="00DB6696" w:rsidP="00DB6696">
      <w:pPr>
        <w:spacing w:after="120"/>
      </w:pPr>
      <w:r>
        <w:t xml:space="preserve">In servizio presso questo Istituto in qualità di </w:t>
      </w:r>
      <w:r w:rsidRPr="006C17D6">
        <w:rPr>
          <w:b/>
        </w:rPr>
        <w:t>DOCENTE</w:t>
      </w:r>
      <w:r>
        <w:t xml:space="preserve"> con incarico</w:t>
      </w:r>
    </w:p>
    <w:p w:rsidR="00DB6696" w:rsidRDefault="00DB6696" w:rsidP="00DB6696">
      <w:pPr>
        <w:spacing w:after="120"/>
      </w:pPr>
      <w:r w:rsidRPr="00BF32F8">
        <w:rPr>
          <w:sz w:val="28"/>
        </w:rPr>
        <w:t>□</w:t>
      </w:r>
      <w:r>
        <w:t xml:space="preserve"> a tempo indeterminato</w:t>
      </w:r>
      <w:r>
        <w:tab/>
      </w:r>
      <w:r>
        <w:tab/>
      </w:r>
      <w:r w:rsidRPr="00BF32F8">
        <w:rPr>
          <w:sz w:val="28"/>
        </w:rPr>
        <w:t>□</w:t>
      </w:r>
      <w:r>
        <w:t xml:space="preserve"> a tempo determinato</w:t>
      </w:r>
      <w:r>
        <w:tab/>
      </w:r>
      <w:r>
        <w:tab/>
      </w:r>
      <w:r w:rsidRPr="00BF32F8">
        <w:rPr>
          <w:sz w:val="28"/>
        </w:rPr>
        <w:t>□</w:t>
      </w:r>
      <w:r>
        <w:rPr>
          <w:sz w:val="28"/>
        </w:rPr>
        <w:t xml:space="preserve"> </w:t>
      </w:r>
      <w:r>
        <w:t>a tempo determinato</w:t>
      </w:r>
    </w:p>
    <w:p w:rsidR="00DB6696" w:rsidRDefault="00DB6696" w:rsidP="00DB669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 w:rsidR="00B02539">
        <w:t xml:space="preserve">     n. ore _______(USP)</w:t>
      </w:r>
      <w:r w:rsidR="00B02539">
        <w:tab/>
      </w:r>
      <w:r w:rsidR="00B02539">
        <w:tab/>
      </w:r>
      <w:r>
        <w:t>n. ore _______(D.S.)</w:t>
      </w:r>
    </w:p>
    <w:p w:rsidR="009E6993" w:rsidRDefault="009E6993" w:rsidP="00DB6696">
      <w:pPr>
        <w:spacing w:after="120"/>
        <w:jc w:val="center"/>
        <w:rPr>
          <w:b/>
        </w:rPr>
      </w:pPr>
    </w:p>
    <w:p w:rsidR="002E164B" w:rsidRDefault="002E164B" w:rsidP="00DB6696">
      <w:pPr>
        <w:spacing w:after="120"/>
        <w:jc w:val="center"/>
        <w:rPr>
          <w:b/>
        </w:rPr>
      </w:pPr>
    </w:p>
    <w:p w:rsidR="00DB6696" w:rsidRPr="006C17D6" w:rsidRDefault="00DB6696" w:rsidP="00DB6696">
      <w:pPr>
        <w:spacing w:after="120"/>
        <w:jc w:val="center"/>
        <w:rPr>
          <w:b/>
        </w:rPr>
      </w:pPr>
      <w:bookmarkStart w:id="0" w:name="_GoBack"/>
      <w:bookmarkEnd w:id="0"/>
      <w:r w:rsidRPr="006C17D6">
        <w:rPr>
          <w:b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</w:tblGrid>
      <w:tr w:rsidR="00B02539" w:rsidRPr="00AE2231" w:rsidTr="00B02539">
        <w:tc>
          <w:tcPr>
            <w:tcW w:w="6799" w:type="dxa"/>
            <w:shd w:val="clear" w:color="auto" w:fill="auto"/>
          </w:tcPr>
          <w:p w:rsidR="00B02539" w:rsidRPr="00AE2231" w:rsidRDefault="00B02539" w:rsidP="00080CDE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INCARICO</w:t>
            </w:r>
          </w:p>
        </w:tc>
        <w:tc>
          <w:tcPr>
            <w:tcW w:w="2552" w:type="dxa"/>
            <w:shd w:val="clear" w:color="auto" w:fill="auto"/>
          </w:tcPr>
          <w:p w:rsidR="00B02539" w:rsidRPr="00AE2231" w:rsidRDefault="00B02539" w:rsidP="00080CDE">
            <w:pPr>
              <w:spacing w:after="120"/>
              <w:jc w:val="center"/>
              <w:rPr>
                <w:b/>
              </w:rPr>
            </w:pPr>
            <w:r w:rsidRPr="00AE2231">
              <w:rPr>
                <w:b/>
              </w:rPr>
              <w:t>N. ORE DI NON INSEGNAMENTO</w:t>
            </w:r>
            <w:r>
              <w:rPr>
                <w:b/>
              </w:rPr>
              <w:t xml:space="preserve"> (effettivamente svolte)</w:t>
            </w:r>
          </w:p>
        </w:tc>
      </w:tr>
      <w:tr w:rsidR="00B02539" w:rsidRPr="00AE2231" w:rsidTr="00B02539">
        <w:trPr>
          <w:trHeight w:hRule="exact" w:val="666"/>
        </w:trPr>
        <w:tc>
          <w:tcPr>
            <w:tcW w:w="6799" w:type="dxa"/>
            <w:shd w:val="clear" w:color="auto" w:fill="auto"/>
          </w:tcPr>
          <w:p w:rsidR="00B02539" w:rsidRDefault="00B02539" w:rsidP="00DB6696">
            <w:pPr>
              <w:spacing w:after="120"/>
            </w:pPr>
            <w:r w:rsidRPr="00AE2231">
              <w:t>REFERENTE</w:t>
            </w:r>
            <w:r>
              <w:t xml:space="preserve"> DI PLESSO __________________  </w:t>
            </w:r>
          </w:p>
          <w:p w:rsidR="00B02539" w:rsidRPr="00AE2231" w:rsidRDefault="00B02539" w:rsidP="00DB6696">
            <w:pPr>
              <w:spacing w:after="120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quale)</w:t>
            </w:r>
          </w:p>
        </w:tc>
        <w:tc>
          <w:tcPr>
            <w:tcW w:w="2552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</w:p>
        </w:tc>
      </w:tr>
      <w:tr w:rsidR="00B02539" w:rsidRPr="00AE2231" w:rsidTr="00B02539">
        <w:trPr>
          <w:trHeight w:hRule="exact" w:val="800"/>
        </w:trPr>
        <w:tc>
          <w:tcPr>
            <w:tcW w:w="6799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  <w:r w:rsidRPr="00AE2231">
              <w:t xml:space="preserve">COORDINATORE </w:t>
            </w:r>
            <w:proofErr w:type="spellStart"/>
            <w:r w:rsidRPr="00AE2231">
              <w:t>C.d.C</w:t>
            </w:r>
            <w:proofErr w:type="spellEnd"/>
            <w:r w:rsidRPr="00AE2231">
              <w:t>.</w:t>
            </w:r>
            <w:r>
              <w:t>/INTERCLASSE/INTERSEZIONE</w:t>
            </w:r>
          </w:p>
        </w:tc>
        <w:tc>
          <w:tcPr>
            <w:tcW w:w="2552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</w:p>
        </w:tc>
      </w:tr>
      <w:tr w:rsidR="00B02539" w:rsidRPr="00AE2231" w:rsidTr="00B02539">
        <w:trPr>
          <w:trHeight w:hRule="exact" w:val="397"/>
        </w:trPr>
        <w:tc>
          <w:tcPr>
            <w:tcW w:w="6799" w:type="dxa"/>
            <w:shd w:val="clear" w:color="auto" w:fill="auto"/>
          </w:tcPr>
          <w:p w:rsidR="00B02539" w:rsidRPr="00AE2231" w:rsidRDefault="00B02539" w:rsidP="001201CC">
            <w:pPr>
              <w:spacing w:after="120"/>
              <w:rPr>
                <w:u w:val="single"/>
              </w:rPr>
            </w:pPr>
            <w:r>
              <w:t>REFERENTE SICUREZZA</w:t>
            </w:r>
          </w:p>
        </w:tc>
        <w:tc>
          <w:tcPr>
            <w:tcW w:w="2552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</w:p>
        </w:tc>
      </w:tr>
      <w:tr w:rsidR="00B02539" w:rsidRPr="00AE2231" w:rsidTr="00B02539">
        <w:trPr>
          <w:trHeight w:hRule="exact" w:val="367"/>
        </w:trPr>
        <w:tc>
          <w:tcPr>
            <w:tcW w:w="6799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  <w:r>
              <w:t xml:space="preserve">REFERENTE </w:t>
            </w:r>
            <w:r w:rsidRPr="00AE2231">
              <w:t>INVALSI</w:t>
            </w:r>
          </w:p>
        </w:tc>
        <w:tc>
          <w:tcPr>
            <w:tcW w:w="2552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</w:p>
        </w:tc>
      </w:tr>
      <w:tr w:rsidR="00B02539" w:rsidRPr="00AE2231" w:rsidTr="00B02539">
        <w:trPr>
          <w:trHeight w:hRule="exact" w:val="103"/>
        </w:trPr>
        <w:tc>
          <w:tcPr>
            <w:tcW w:w="6799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</w:p>
        </w:tc>
        <w:tc>
          <w:tcPr>
            <w:tcW w:w="2552" w:type="dxa"/>
            <w:shd w:val="clear" w:color="auto" w:fill="auto"/>
          </w:tcPr>
          <w:p w:rsidR="00B02539" w:rsidRPr="00AE2231" w:rsidRDefault="00B02539" w:rsidP="00080CDE">
            <w:pPr>
              <w:spacing w:after="120"/>
            </w:pPr>
          </w:p>
        </w:tc>
      </w:tr>
    </w:tbl>
    <w:p w:rsidR="00204444" w:rsidRDefault="00204444" w:rsidP="00DB6696">
      <w:pPr>
        <w:spacing w:after="120"/>
        <w:rPr>
          <w:i/>
        </w:rPr>
      </w:pPr>
    </w:p>
    <w:p w:rsidR="00DB6696" w:rsidRDefault="00DB6696" w:rsidP="00DB6696">
      <w:pPr>
        <w:spacing w:after="120"/>
        <w:rPr>
          <w:i/>
        </w:rPr>
      </w:pPr>
      <w:r>
        <w:rPr>
          <w:i/>
        </w:rPr>
        <w:t>Consapevole della responsabilità cui può andare incontro in caso di dichiarazione mendace o di esibizione di atto falso contenente dati non più rispondente a verità, nonché delle sanzioni penali richiamate dall’art.76 del D.P.R. n. 445 del 28/12/2000, per le ipotesi di falsità in atti e dichiarazioni mendaci (ai sensi dell’art.</w:t>
      </w:r>
      <w:r w:rsidRPr="00BC1CBE">
        <w:rPr>
          <w:i/>
        </w:rPr>
        <w:t xml:space="preserve"> </w:t>
      </w:r>
      <w:r>
        <w:rPr>
          <w:i/>
        </w:rPr>
        <w:t>46 del D.P.R. n. 445 del 28/12/2000)</w:t>
      </w:r>
    </w:p>
    <w:p w:rsidR="00B02539" w:rsidRDefault="00B02539" w:rsidP="00DB6696">
      <w:pPr>
        <w:spacing w:after="120"/>
      </w:pPr>
    </w:p>
    <w:p w:rsidR="00DB6696" w:rsidRDefault="00DB6696" w:rsidP="00DB6696">
      <w:pPr>
        <w:spacing w:after="120"/>
      </w:pPr>
      <w:r>
        <w:t>Seveso,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DB6696" w:rsidRDefault="00DB6696" w:rsidP="00DB669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04444" w:rsidRDefault="00B02539" w:rsidP="0020444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696" w:rsidRPr="00BC1CBE" w:rsidRDefault="00DB6696" w:rsidP="00204444">
      <w:pPr>
        <w:spacing w:after="120"/>
        <w:ind w:left="2832" w:firstLine="708"/>
      </w:pPr>
      <w:r>
        <w:t>Visto: IL DIRIGENTE SCOLASTICO</w:t>
      </w:r>
      <w:r>
        <w:tab/>
      </w:r>
      <w:r>
        <w:tab/>
      </w:r>
      <w:r>
        <w:tab/>
      </w:r>
      <w:r>
        <w:tab/>
      </w:r>
      <w:r>
        <w:tab/>
      </w:r>
    </w:p>
    <w:sectPr w:rsidR="00DB6696" w:rsidRPr="00BC1CBE" w:rsidSect="00DB6696">
      <w:pgSz w:w="11906" w:h="16838"/>
      <w:pgMar w:top="80" w:right="102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TFF4C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10626B"/>
    <w:multiLevelType w:val="multilevel"/>
    <w:tmpl w:val="DF44D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D3D69"/>
    <w:multiLevelType w:val="hybridMultilevel"/>
    <w:tmpl w:val="42D41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60110"/>
    <w:multiLevelType w:val="hybridMultilevel"/>
    <w:tmpl w:val="FB68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6F7"/>
    <w:multiLevelType w:val="multilevel"/>
    <w:tmpl w:val="A72844F4"/>
    <w:lvl w:ilvl="0">
      <w:start w:val="1"/>
      <w:numFmt w:val="decimal"/>
      <w:lvlText w:val="%1."/>
      <w:lvlJc w:val="left"/>
      <w:pPr>
        <w:ind w:left="365" w:hanging="223"/>
      </w:pPr>
      <w:rPr>
        <w:rFonts w:eastAsia="Calibri" w:cs="Calibri"/>
        <w:b/>
        <w:bCs/>
        <w:color w:val="000009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434" w:hanging="223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387" w:hanging="223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339" w:hanging="223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292" w:hanging="223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245" w:hanging="223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197" w:hanging="223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50" w:hanging="223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103" w:hanging="223"/>
      </w:pPr>
      <w:rPr>
        <w:rFonts w:ascii="Symbol" w:hAnsi="Symbol" w:cs="Symbol" w:hint="default"/>
        <w:lang w:val="it-IT" w:eastAsia="it-IT" w:bidi="it-IT"/>
      </w:rPr>
    </w:lvl>
  </w:abstractNum>
  <w:abstractNum w:abstractNumId="6">
    <w:nsid w:val="356F22F4"/>
    <w:multiLevelType w:val="hybridMultilevel"/>
    <w:tmpl w:val="2E361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E1967"/>
    <w:multiLevelType w:val="hybridMultilevel"/>
    <w:tmpl w:val="77BCE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212F3"/>
    <w:multiLevelType w:val="hybridMultilevel"/>
    <w:tmpl w:val="7188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22E5"/>
    <w:multiLevelType w:val="hybridMultilevel"/>
    <w:tmpl w:val="CB621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1D41"/>
    <w:multiLevelType w:val="multilevel"/>
    <w:tmpl w:val="E1D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A6A4A"/>
    <w:multiLevelType w:val="multilevel"/>
    <w:tmpl w:val="C83C4234"/>
    <w:lvl w:ilvl="0">
      <w:start w:val="1"/>
      <w:numFmt w:val="decimal"/>
      <w:lvlText w:val="%1)"/>
      <w:lvlJc w:val="left"/>
      <w:pPr>
        <w:ind w:left="391" w:hanging="279"/>
      </w:pPr>
      <w:rPr>
        <w:color w:val="auto"/>
      </w:rPr>
    </w:lvl>
    <w:lvl w:ilvl="1">
      <w:numFmt w:val="decimal"/>
      <w:lvlText w:val="%2."/>
      <w:lvlJc w:val="left"/>
      <w:pPr>
        <w:ind w:left="1346" w:hanging="279"/>
      </w:pPr>
    </w:lvl>
    <w:lvl w:ilvl="2">
      <w:numFmt w:val="decimal"/>
      <w:lvlText w:val="%3."/>
      <w:lvlJc w:val="left"/>
      <w:pPr>
        <w:ind w:left="2293" w:hanging="279"/>
      </w:pPr>
    </w:lvl>
    <w:lvl w:ilvl="3">
      <w:numFmt w:val="decimal"/>
      <w:lvlText w:val="%4."/>
      <w:lvlJc w:val="left"/>
      <w:pPr>
        <w:ind w:left="3239" w:hanging="279"/>
      </w:pPr>
    </w:lvl>
    <w:lvl w:ilvl="4">
      <w:numFmt w:val="decimal"/>
      <w:lvlText w:val="%5."/>
      <w:lvlJc w:val="left"/>
      <w:pPr>
        <w:ind w:left="4186" w:hanging="279"/>
      </w:pPr>
    </w:lvl>
    <w:lvl w:ilvl="5">
      <w:numFmt w:val="decimal"/>
      <w:lvlText w:val="%6."/>
      <w:lvlJc w:val="left"/>
      <w:pPr>
        <w:ind w:left="5133" w:hanging="279"/>
      </w:pPr>
    </w:lvl>
    <w:lvl w:ilvl="6">
      <w:numFmt w:val="decimal"/>
      <w:lvlText w:val="%7."/>
      <w:lvlJc w:val="left"/>
      <w:pPr>
        <w:ind w:left="6079" w:hanging="279"/>
      </w:pPr>
    </w:lvl>
    <w:lvl w:ilvl="7">
      <w:numFmt w:val="decimal"/>
      <w:lvlText w:val="%8."/>
      <w:lvlJc w:val="left"/>
      <w:pPr>
        <w:ind w:left="7026" w:hanging="279"/>
      </w:pPr>
    </w:lvl>
    <w:lvl w:ilvl="8">
      <w:numFmt w:val="decimal"/>
      <w:lvlText w:val="%9."/>
      <w:lvlJc w:val="left"/>
      <w:pPr>
        <w:ind w:left="7973" w:hanging="279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5"/>
    <w:rsid w:val="0006251B"/>
    <w:rsid w:val="000A1B31"/>
    <w:rsid w:val="000B141E"/>
    <w:rsid w:val="00113CC5"/>
    <w:rsid w:val="001201CC"/>
    <w:rsid w:val="0014129B"/>
    <w:rsid w:val="0014701C"/>
    <w:rsid w:val="00150F9A"/>
    <w:rsid w:val="00154135"/>
    <w:rsid w:val="00161333"/>
    <w:rsid w:val="001666C5"/>
    <w:rsid w:val="00177C8A"/>
    <w:rsid w:val="001871A8"/>
    <w:rsid w:val="001B1121"/>
    <w:rsid w:val="001B759D"/>
    <w:rsid w:val="00204444"/>
    <w:rsid w:val="00213736"/>
    <w:rsid w:val="00226A38"/>
    <w:rsid w:val="002809A3"/>
    <w:rsid w:val="002C2BE7"/>
    <w:rsid w:val="002E164B"/>
    <w:rsid w:val="0031429F"/>
    <w:rsid w:val="0033299E"/>
    <w:rsid w:val="003528B2"/>
    <w:rsid w:val="003548D6"/>
    <w:rsid w:val="003A25B2"/>
    <w:rsid w:val="003C44F7"/>
    <w:rsid w:val="003D3536"/>
    <w:rsid w:val="003E6B15"/>
    <w:rsid w:val="0045082A"/>
    <w:rsid w:val="0048285D"/>
    <w:rsid w:val="004A3231"/>
    <w:rsid w:val="004E25EB"/>
    <w:rsid w:val="00512392"/>
    <w:rsid w:val="00526ACA"/>
    <w:rsid w:val="00530B71"/>
    <w:rsid w:val="00543CFD"/>
    <w:rsid w:val="00557A13"/>
    <w:rsid w:val="00566DCA"/>
    <w:rsid w:val="005B3353"/>
    <w:rsid w:val="005B4107"/>
    <w:rsid w:val="005E0603"/>
    <w:rsid w:val="00620BD6"/>
    <w:rsid w:val="00630906"/>
    <w:rsid w:val="00640DEC"/>
    <w:rsid w:val="00644DB1"/>
    <w:rsid w:val="00657F43"/>
    <w:rsid w:val="0067275E"/>
    <w:rsid w:val="00677391"/>
    <w:rsid w:val="006C270B"/>
    <w:rsid w:val="006E25EF"/>
    <w:rsid w:val="006F2117"/>
    <w:rsid w:val="00725EF2"/>
    <w:rsid w:val="0075236A"/>
    <w:rsid w:val="0076372A"/>
    <w:rsid w:val="0078692C"/>
    <w:rsid w:val="007E3694"/>
    <w:rsid w:val="00816257"/>
    <w:rsid w:val="00825864"/>
    <w:rsid w:val="00855E98"/>
    <w:rsid w:val="00867684"/>
    <w:rsid w:val="009201F7"/>
    <w:rsid w:val="00925429"/>
    <w:rsid w:val="0094517B"/>
    <w:rsid w:val="00953EC3"/>
    <w:rsid w:val="009C01CC"/>
    <w:rsid w:val="009E6993"/>
    <w:rsid w:val="00A27B98"/>
    <w:rsid w:val="00A33843"/>
    <w:rsid w:val="00A467C3"/>
    <w:rsid w:val="00A64071"/>
    <w:rsid w:val="00A642E7"/>
    <w:rsid w:val="00AA1E1E"/>
    <w:rsid w:val="00AA7401"/>
    <w:rsid w:val="00AD6065"/>
    <w:rsid w:val="00AE4B8D"/>
    <w:rsid w:val="00B02539"/>
    <w:rsid w:val="00BA508F"/>
    <w:rsid w:val="00BB6565"/>
    <w:rsid w:val="00BF186D"/>
    <w:rsid w:val="00C229C7"/>
    <w:rsid w:val="00C229D4"/>
    <w:rsid w:val="00C81847"/>
    <w:rsid w:val="00C92055"/>
    <w:rsid w:val="00CA2937"/>
    <w:rsid w:val="00CB56AA"/>
    <w:rsid w:val="00CD5F51"/>
    <w:rsid w:val="00CE0F29"/>
    <w:rsid w:val="00CF619A"/>
    <w:rsid w:val="00D848E5"/>
    <w:rsid w:val="00DB6696"/>
    <w:rsid w:val="00DC25F0"/>
    <w:rsid w:val="00DD1030"/>
    <w:rsid w:val="00DF330E"/>
    <w:rsid w:val="00E01900"/>
    <w:rsid w:val="00E61C1D"/>
    <w:rsid w:val="00E76439"/>
    <w:rsid w:val="00EC4AC2"/>
    <w:rsid w:val="00EC5FAC"/>
    <w:rsid w:val="00ED567D"/>
    <w:rsid w:val="00F56E3E"/>
    <w:rsid w:val="00F67AE5"/>
    <w:rsid w:val="00F83554"/>
    <w:rsid w:val="00FB660A"/>
    <w:rsid w:val="00FD5351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0A122-1B8C-4C50-A048-05E014C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41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29D4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2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6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8692C"/>
    <w:rPr>
      <w:color w:val="0000FF"/>
      <w:u w:val="single"/>
    </w:rPr>
  </w:style>
  <w:style w:type="paragraph" w:customStyle="1" w:styleId="intestaz1">
    <w:name w:val="intestaz1"/>
    <w:basedOn w:val="Normale"/>
    <w:rsid w:val="00150F9A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150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229D4"/>
    <w:rPr>
      <w:rFonts w:ascii="Century Gothic" w:hAnsi="Century Gothic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229D4"/>
    <w:rPr>
      <w:rFonts w:ascii="Arial" w:hAnsi="Arial" w:cs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141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412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129B"/>
    <w:pPr>
      <w:widowControl w:val="0"/>
      <w:autoSpaceDE w:val="0"/>
      <w:autoSpaceDN w:val="0"/>
    </w:pPr>
    <w:rPr>
      <w:rFonts w:ascii="Verdana" w:eastAsia="Verdana" w:hAnsi="Verdana" w:cs="Verdan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129B"/>
    <w:rPr>
      <w:rFonts w:ascii="Verdana" w:eastAsia="Verdana" w:hAnsi="Verdana" w:cs="Verdana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14129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4129B"/>
    <w:pPr>
      <w:widowControl w:val="0"/>
      <w:autoSpaceDE w:val="0"/>
      <w:autoSpaceDN w:val="0"/>
      <w:spacing w:line="208" w:lineRule="exact"/>
      <w:ind w:left="219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Default">
    <w:name w:val="Default"/>
    <w:rsid w:val="00141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56E3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56E3E"/>
    <w:rPr>
      <w:i/>
      <w:iCs/>
    </w:rPr>
  </w:style>
  <w:style w:type="paragraph" w:styleId="Nessunaspaziatura">
    <w:name w:val="No Spacing"/>
    <w:uiPriority w:val="1"/>
    <w:qFormat/>
    <w:rsid w:val="00953EC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38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1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6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viadegasper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_intestata_seve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carta_intestata_seveso</Template>
  <TotalTime>14</TotalTime>
  <Pages>1</Pages>
  <Words>171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Piera</dc:creator>
  <cp:lastModifiedBy>Piera</cp:lastModifiedBy>
  <cp:revision>7</cp:revision>
  <cp:lastPrinted>2020-05-13T12:52:00Z</cp:lastPrinted>
  <dcterms:created xsi:type="dcterms:W3CDTF">2020-05-19T09:44:00Z</dcterms:created>
  <dcterms:modified xsi:type="dcterms:W3CDTF">2020-05-23T17:05:00Z</dcterms:modified>
</cp:coreProperties>
</file>